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6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23"/>
        <w:gridCol w:w="528"/>
        <w:gridCol w:w="351"/>
        <w:gridCol w:w="175"/>
        <w:gridCol w:w="177"/>
        <w:gridCol w:w="8"/>
        <w:gridCol w:w="568"/>
        <w:gridCol w:w="107"/>
        <w:gridCol w:w="18"/>
        <w:gridCol w:w="68"/>
        <w:gridCol w:w="195"/>
        <w:gridCol w:w="415"/>
        <w:gridCol w:w="98"/>
        <w:gridCol w:w="100"/>
        <w:gridCol w:w="179"/>
        <w:gridCol w:w="139"/>
        <w:gridCol w:w="719"/>
        <w:gridCol w:w="18"/>
        <w:gridCol w:w="404"/>
        <w:gridCol w:w="125"/>
        <w:gridCol w:w="52"/>
        <w:gridCol w:w="88"/>
        <w:gridCol w:w="436"/>
        <w:gridCol w:w="41"/>
        <w:gridCol w:w="45"/>
        <w:gridCol w:w="115"/>
        <w:gridCol w:w="20"/>
        <w:gridCol w:w="218"/>
        <w:gridCol w:w="185"/>
        <w:gridCol w:w="303"/>
        <w:gridCol w:w="133"/>
        <w:gridCol w:w="17"/>
        <w:gridCol w:w="312"/>
        <w:gridCol w:w="21"/>
        <w:gridCol w:w="42"/>
        <w:gridCol w:w="423"/>
        <w:gridCol w:w="17"/>
        <w:gridCol w:w="174"/>
        <w:gridCol w:w="287"/>
        <w:gridCol w:w="70"/>
        <w:gridCol w:w="533"/>
        <w:gridCol w:w="187"/>
        <w:gridCol w:w="131"/>
        <w:gridCol w:w="113"/>
        <w:gridCol w:w="95"/>
        <w:gridCol w:w="135"/>
        <w:gridCol w:w="15"/>
        <w:gridCol w:w="459"/>
        <w:gridCol w:w="42"/>
        <w:gridCol w:w="679"/>
        <w:gridCol w:w="269"/>
      </w:tblGrid>
      <w:tr w:rsidR="00544FCB" w:rsidRPr="00544FCB" w:rsidTr="00D33E94">
        <w:tc>
          <w:tcPr>
            <w:tcW w:w="60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9"/>
                <w:szCs w:val="19"/>
              </w:rPr>
            </w:pPr>
            <w:r w:rsidRPr="00544FCB">
              <w:rPr>
                <w:rFonts w:ascii="Times New Roman" w:eastAsia="Times New Roman" w:hAnsi="Times New Roman" w:cs="Times New Roman"/>
                <w:b/>
                <w:bCs/>
                <w:snapToGrid w:val="0"/>
                <w:sz w:val="19"/>
                <w:szCs w:val="19"/>
              </w:rPr>
              <w:t>JOINT/COMPONENT ASSEMBLY RECORD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PAGE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OF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c>
          <w:tcPr>
            <w:tcW w:w="25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bookmarkStart w:id="0" w:name="QA34"/>
            <w:r w:rsidRPr="00544FCB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 xml:space="preserve">QA FORM 34 </w:t>
            </w:r>
            <w:bookmarkStart w:id="1" w:name="_GoBack"/>
            <w:bookmarkEnd w:id="0"/>
            <w:bookmarkEnd w:id="1"/>
          </w:p>
        </w:tc>
        <w:tc>
          <w:tcPr>
            <w:tcW w:w="6441" w:type="dxa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Planning must fill in blocks identified by a </w:t>
            </w:r>
            <w:r w:rsidRPr="00544FC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prior to issuing</w:t>
            </w:r>
          </w:p>
        </w:tc>
        <w:tc>
          <w:tcPr>
            <w:tcW w:w="169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1.  SHIP</w:t>
            </w:r>
          </w:p>
        </w:tc>
        <w:tc>
          <w:tcPr>
            <w:tcW w:w="878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HULL NO.</w:t>
            </w:r>
          </w:p>
        </w:tc>
        <w:tc>
          <w:tcPr>
            <w:tcW w:w="1913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2.  JCN</w:t>
            </w:r>
          </w:p>
        </w:tc>
        <w:tc>
          <w:tcPr>
            <w:tcW w:w="1209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3.  LWC/SHOP</w:t>
            </w:r>
          </w:p>
        </w:tc>
        <w:tc>
          <w:tcPr>
            <w:tcW w:w="1980" w:type="dxa"/>
            <w:gridSpan w:val="1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4.  CWP/REC SER NO.</w:t>
            </w:r>
          </w:p>
        </w:tc>
        <w:tc>
          <w:tcPr>
            <w:tcW w:w="3015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5.  SYSTEM/COMPONENT/ROTATABLE POOL SER NO.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66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913" w:type="dxa"/>
            <w:gridSpan w:val="8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1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015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56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6.  REFERENCES (Specify Assembly Number, if applicable.  For Torque References, include paragraph number/step no., or Table no. as applicable.)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7"/>
        </w:trPr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A.  </w:t>
            </w:r>
          </w:p>
        </w:tc>
        <w:tc>
          <w:tcPr>
            <w:tcW w:w="2831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B.  </w:t>
            </w:r>
          </w:p>
        </w:tc>
        <w:tc>
          <w:tcPr>
            <w:tcW w:w="2902" w:type="dxa"/>
            <w:gridSpan w:val="1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C.  </w:t>
            </w:r>
          </w:p>
        </w:tc>
        <w:tc>
          <w:tcPr>
            <w:tcW w:w="3629" w:type="dxa"/>
            <w:gridSpan w:val="1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56" w:type="dxa"/>
            <w:gridSpan w:val="5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7.  NEW MATERIAL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PC NO.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REF.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JOINT BLK ID</w:t>
            </w:r>
          </w:p>
        </w:tc>
        <w:tc>
          <w:tcPr>
            <w:tcW w:w="3161" w:type="dxa"/>
            <w:gridSpan w:val="1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DESCRIPTION</w:t>
            </w:r>
          </w:p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(Include thickness for shims; diameter and thread pitch for fasteners)</w:t>
            </w: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QTY</w:t>
            </w: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LOE</w:t>
            </w:r>
          </w:p>
        </w:tc>
        <w:tc>
          <w:tcPr>
            <w:tcW w:w="3467" w:type="dxa"/>
            <w:gridSpan w:val="1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IDENT (E.G., MIC NO./NSN/ROTATABLE POOL NO.)</w:t>
            </w:r>
          </w:p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(</w:t>
            </w:r>
            <w:r w:rsidRPr="00544FCB"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  <w:t>FOR LEVEL I FASTENERS: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 Include Material Marking, Color Code, Heat/Lot Number, and Manufacturer’s Symbol)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 INT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16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467" w:type="dxa"/>
            <w:gridSpan w:val="1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56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8.  BLUE/CHALK CHECK AND OR VALVE BALL COMPRESSION DATA</w:t>
            </w:r>
          </w:p>
        </w:tc>
      </w:tr>
      <w:tr w:rsidR="00544FCB" w:rsidRPr="00544FCB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0"/>
        </w:trPr>
        <w:tc>
          <w:tcPr>
            <w:tcW w:w="1846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REQ. STACK HEIGHT</w:t>
            </w:r>
          </w:p>
        </w:tc>
        <w:tc>
          <w:tcPr>
            <w:tcW w:w="137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ACTUAL HEIGHT</w:t>
            </w:r>
          </w:p>
        </w:tc>
        <w:tc>
          <w:tcPr>
            <w:tcW w:w="2358" w:type="dxa"/>
            <w:gridSpan w:val="11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BALL COMPRESSION </w:t>
            </w:r>
          </w:p>
        </w:tc>
        <w:tc>
          <w:tcPr>
            <w:tcW w:w="1410" w:type="dxa"/>
            <w:gridSpan w:val="11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SAT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UNSAT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NA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BLUE/CHALK CHECK</w:t>
            </w:r>
          </w:p>
        </w:tc>
        <w:tc>
          <w:tcPr>
            <w:tcW w:w="1938" w:type="dxa"/>
            <w:gridSpan w:val="9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SAT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     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UNSAT 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N/A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          </w:t>
            </w:r>
          </w:p>
        </w:tc>
      </w:tr>
      <w:tr w:rsidR="00544FCB" w:rsidRPr="00544FCB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</w:trPr>
        <w:tc>
          <w:tcPr>
            <w:tcW w:w="1846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371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358" w:type="dxa"/>
            <w:gridSpan w:val="1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0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33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544FCB" w:rsidRPr="00544FCB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"/>
        </w:trPr>
        <w:tc>
          <w:tcPr>
            <w:tcW w:w="1846" w:type="dxa"/>
            <w:gridSpan w:val="7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37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439" w:type="dxa"/>
            <w:gridSpan w:val="39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CRAFTSMAN SIGNATURE/BADGE/DATE</w:t>
            </w:r>
          </w:p>
        </w:tc>
      </w:tr>
      <w:tr w:rsidR="00544FCB" w:rsidRPr="00544FCB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4"/>
        </w:trPr>
        <w:tc>
          <w:tcPr>
            <w:tcW w:w="1846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REQ. BACK SEAT CAVITY</w:t>
            </w:r>
          </w:p>
        </w:tc>
        <w:tc>
          <w:tcPr>
            <w:tcW w:w="137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ACTUAL CAVITY</w:t>
            </w:r>
          </w:p>
        </w:tc>
        <w:tc>
          <w:tcPr>
            <w:tcW w:w="7439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</w:trPr>
        <w:tc>
          <w:tcPr>
            <w:tcW w:w="184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371" w:type="dxa"/>
            <w:gridSpan w:val="6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439" w:type="dxa"/>
            <w:gridSpan w:val="39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QAI SIGNATURE/BADGE/DATE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10656" w:type="dxa"/>
            <w:gridSpan w:val="5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t>9_.  JOINT DATA FOR JOINTS REQUIRING TORQUE DOCUMENTATION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07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JOINT ID/JOINT TYPE</w:t>
            </w:r>
          </w:p>
        </w:tc>
        <w:tc>
          <w:tcPr>
            <w:tcW w:w="808" w:type="dxa"/>
            <w:gridSpan w:val="4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JOINT REF</w:t>
            </w:r>
          </w:p>
        </w:tc>
        <w:tc>
          <w:tcPr>
            <w:tcW w:w="1724" w:type="dxa"/>
            <w:gridSpan w:val="8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REQ. THREAD LUBE</w:t>
            </w:r>
          </w:p>
        </w:tc>
        <w:tc>
          <w:tcPr>
            <w:tcW w:w="1513" w:type="dxa"/>
            <w:gridSpan w:val="10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APPLIED THREAD LUBE</w:t>
            </w:r>
          </w:p>
        </w:tc>
        <w:tc>
          <w:tcPr>
            <w:tcW w:w="798" w:type="dxa"/>
            <w:gridSpan w:val="4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HI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FSTNR</w:t>
            </w:r>
          </w:p>
        </w:tc>
        <w:tc>
          <w:tcPr>
            <w:tcW w:w="1757" w:type="dxa"/>
            <w:gridSpan w:val="11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EXISTING HI MALE FASTENER  MARKING</w:t>
            </w:r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STUD ROTATION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SAT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  </w:t>
            </w: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3"/>
                <w:szCs w:val="12"/>
              </w:rPr>
              <w:sym w:font="Wingdings" w:char="F0A8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N/A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br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UNSAT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07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51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instrText xml:space="preserve"> FORMCHECKBOX </w:instrText>
            </w:r>
            <w:r w:rsidRPr="00544FCB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separate"/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end"/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YES </w:t>
            </w:r>
          </w:p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instrText xml:space="preserve"> FORMCHECKBOX </w:instrText>
            </w:r>
            <w:r w:rsidRPr="00544FCB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separate"/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end"/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NO </w:t>
            </w:r>
          </w:p>
        </w:tc>
        <w:tc>
          <w:tcPr>
            <w:tcW w:w="17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86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FASTENER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SIZE/TYPE</w:t>
            </w:r>
          </w:p>
        </w:tc>
        <w:tc>
          <w:tcPr>
            <w:tcW w:w="210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REQUIRED TORQUE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AND TOLERANCE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ind w:right="-66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TORQUE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REF.</w:t>
            </w:r>
          </w:p>
        </w:tc>
        <w:tc>
          <w:tcPr>
            <w:tcW w:w="1326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AVERAGE RUNNING TORQUE</w:t>
            </w:r>
          </w:p>
        </w:tc>
        <w:tc>
          <w:tcPr>
            <w:tcW w:w="1671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FINAL TORQUE (INCLUDES RUNNING TORQUE IF APPL)</w:t>
            </w:r>
          </w:p>
        </w:tc>
        <w:tc>
          <w:tcPr>
            <w:tcW w:w="318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>TORQUE DEVICE/INSTRUMENT USED</w:t>
            </w:r>
          </w:p>
          <w:p w:rsidR="00544FCB" w:rsidRPr="00544FCB" w:rsidRDefault="00544FCB" w:rsidP="00544FCB">
            <w:pPr>
              <w:tabs>
                <w:tab w:val="left" w:pos="858"/>
                <w:tab w:val="left" w:pos="1938"/>
              </w:tabs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>RANGE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ab/>
              <w:t>SER. NO.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ab/>
              <w:t>CAL DUE DATE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</w:trPr>
        <w:tc>
          <w:tcPr>
            <w:tcW w:w="1486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IN-LB</w:t>
            </w:r>
          </w:p>
        </w:tc>
        <w:tc>
          <w:tcPr>
            <w:tcW w:w="876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IN-LB</w:t>
            </w: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IN-LB</w:t>
            </w:r>
          </w:p>
        </w:tc>
        <w:tc>
          <w:tcPr>
            <w:tcW w:w="1590" w:type="dxa"/>
            <w:gridSpan w:val="8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C0C0C0" w:fill="auto"/>
            <w:vAlign w:val="bottom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IN-LB</w:t>
            </w:r>
          </w:p>
        </w:tc>
        <w:tc>
          <w:tcPr>
            <w:tcW w:w="1599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0C0C0" w:fill="auto"/>
            <w:vAlign w:val="bottom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FT-LB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1486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-115" w:right="-11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spacing w:before="20"/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FT-LB</w:t>
            </w:r>
          </w:p>
        </w:tc>
        <w:tc>
          <w:tcPr>
            <w:tcW w:w="87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</w:rPr>
            </w:pPr>
          </w:p>
        </w:tc>
        <w:tc>
          <w:tcPr>
            <w:tcW w:w="79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FT-LB</w:t>
            </w:r>
          </w:p>
        </w:tc>
        <w:tc>
          <w:tcPr>
            <w:tcW w:w="70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</w:rPr>
            </w:pPr>
          </w:p>
        </w:tc>
        <w:tc>
          <w:tcPr>
            <w:tcW w:w="96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spacing w:before="20"/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FT-LB</w:t>
            </w:r>
          </w:p>
        </w:tc>
        <w:tc>
          <w:tcPr>
            <w:tcW w:w="1590" w:type="dxa"/>
            <w:gridSpan w:val="8"/>
            <w:vMerge/>
            <w:tcBorders>
              <w:left w:val="single" w:sz="6" w:space="0" w:color="auto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599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56" w:type="dxa"/>
            <w:gridSpan w:val="5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  <w:t xml:space="preserve">JOINT DATA IS CORRECT AND JOINT MEETS REQUIREMENTS FOR SEALING SURFACE FINISH, ALIGNMENT, PARALLELISM AND GAP.  ALL NEW MATERIAL ASSOCIATED WITH THIS JOINT MEETS SPECIFIED REQUIREMENTS, IS INSTALLED &amp; LISTED IN BLOCK 7.  EXISTING MATERIAL ASSOCIATED WITH THIS JOINT IS ACCEPTABLE AND CORRECTLY INSTALLED.  EXISTING FASTENERS MEET SPECIFIED REQUIREMENTS.  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51" w:type="dxa"/>
            <w:gridSpan w:val="2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CRAFTSMAN SIGNATURE/BADGE</w:t>
            </w:r>
          </w:p>
        </w:tc>
        <w:tc>
          <w:tcPr>
            <w:tcW w:w="9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  <w:tc>
          <w:tcPr>
            <w:tcW w:w="251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QAI SIGNATURE/BADGE</w:t>
            </w:r>
          </w:p>
        </w:tc>
        <w:tc>
          <w:tcPr>
            <w:tcW w:w="66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051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178" w:type="dxa"/>
            <w:gridSpan w:val="18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241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10.  LOCKWIRE/LOCKING CABLE/DEVICE INSTALLED OR REQD ACTION: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                                    </w:t>
            </w:r>
            <w:r w:rsidRPr="00544FCB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6"/>
                <w:szCs w:val="16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6"/>
                <w:szCs w:val="16"/>
              </w:rPr>
            </w:r>
            <w:r w:rsidRPr="00544FCB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NA</w:t>
            </w:r>
          </w:p>
        </w:tc>
        <w:tc>
          <w:tcPr>
            <w:tcW w:w="246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MATL. DESCRIPTION/NSN/PC NO.</w:t>
            </w:r>
          </w:p>
        </w:tc>
        <w:tc>
          <w:tcPr>
            <w:tcW w:w="114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JT. ID.</w:t>
            </w:r>
          </w:p>
        </w:tc>
        <w:tc>
          <w:tcPr>
            <w:tcW w:w="3178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CRAFTSMAN SIGNATURE/BADGE</w:t>
            </w:r>
            <w:r w:rsidRPr="00544FCB">
              <w:rPr>
                <w:rFonts w:ascii="Times New Roman" w:eastAsia="Times New Roman" w:hAnsi="Times New Roman" w:cs="Courier New"/>
                <w:sz w:val="15"/>
                <w:szCs w:val="15"/>
              </w:rPr>
              <w:t xml:space="preserve">     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5"/>
                <w:szCs w:val="15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b/>
                <w:bCs/>
                <w:sz w:val="15"/>
                <w:szCs w:val="15"/>
              </w:rPr>
              <w:t>SAT</w:t>
            </w:r>
          </w:p>
        </w:tc>
        <w:tc>
          <w:tcPr>
            <w:tcW w:w="146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7"/>
        </w:trPr>
        <w:tc>
          <w:tcPr>
            <w:tcW w:w="5776" w:type="dxa"/>
            <w:gridSpan w:val="27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11.  REMARKS (CRAFTSMAN/QAI SUBMIT A DF TO RESOLVE UNSAT DATA)</w:t>
            </w:r>
          </w:p>
        </w:tc>
        <w:tc>
          <w:tcPr>
            <w:tcW w:w="4880" w:type="dxa"/>
            <w:gridSpan w:val="2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ind w:right="-29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(FOR USE WHEN SIGNATURE DOES NOT ALREADY APPEAR ON FORM)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3"/>
        </w:trPr>
        <w:tc>
          <w:tcPr>
            <w:tcW w:w="6964" w:type="dxa"/>
            <w:gridSpan w:val="34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INITIAL</w:t>
            </w:r>
          </w:p>
        </w:tc>
        <w:tc>
          <w:tcPr>
            <w:tcW w:w="2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 NO.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3"/>
        </w:trPr>
        <w:tc>
          <w:tcPr>
            <w:tcW w:w="6964" w:type="dxa"/>
            <w:gridSpan w:val="34"/>
            <w:vMerge/>
            <w:tcBorders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7"/>
        </w:trPr>
        <w:tc>
          <w:tcPr>
            <w:tcW w:w="6964" w:type="dxa"/>
            <w:gridSpan w:val="34"/>
            <w:vMerge/>
            <w:tcBorders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8"/>
        </w:trPr>
        <w:tc>
          <w:tcPr>
            <w:tcW w:w="6964" w:type="dxa"/>
            <w:gridSpan w:val="3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96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1"/>
        </w:trPr>
        <w:tc>
          <w:tcPr>
            <w:tcW w:w="557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12.  LWC SUPERVISOR/SHOP SUPERVISOR SIGNATURE/BADGE NO. (RECORD REVIEWED FOR FINAL ACCEPTANCE)</w:t>
            </w:r>
          </w:p>
        </w:tc>
        <w:tc>
          <w:tcPr>
            <w:tcW w:w="5081" w:type="dxa"/>
            <w:gridSpan w:val="2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13.  QAS/QAO SIGNATURE/BADGE NO. (RECORD HAS BEEN REVIEWED FOR COMPLETENESS)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1"/>
        </w:trPr>
        <w:tc>
          <w:tcPr>
            <w:tcW w:w="5575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81" w:type="dxa"/>
            <w:gridSpan w:val="28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</w:tr>
    </w:tbl>
    <w:p w:rsidR="00544FCB" w:rsidRPr="00544FCB" w:rsidRDefault="00544FCB" w:rsidP="00544FCB">
      <w:pPr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uppressAutoHyphens/>
        <w:rPr>
          <w:rFonts w:ascii="Times New Roman" w:eastAsia="Times New Roman" w:hAnsi="Times New Roman" w:cs="Times New Roman"/>
          <w:b/>
          <w:bCs/>
          <w:snapToGrid w:val="0"/>
          <w:sz w:val="19"/>
          <w:szCs w:val="19"/>
        </w:rPr>
        <w:sectPr w:rsidR="00544FCB" w:rsidRPr="00544FCB" w:rsidSect="000C6E77">
          <w:headerReference w:type="even" r:id="rId4"/>
          <w:footerReference w:type="even" r:id="rId5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W w:w="11039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26"/>
        <w:gridCol w:w="540"/>
        <w:gridCol w:w="720"/>
        <w:gridCol w:w="207"/>
        <w:gridCol w:w="718"/>
        <w:gridCol w:w="147"/>
        <w:gridCol w:w="123"/>
        <w:gridCol w:w="30"/>
        <w:gridCol w:w="240"/>
        <w:gridCol w:w="199"/>
        <w:gridCol w:w="289"/>
        <w:gridCol w:w="100"/>
        <w:gridCol w:w="137"/>
        <w:gridCol w:w="150"/>
        <w:gridCol w:w="106"/>
        <w:gridCol w:w="344"/>
        <w:gridCol w:w="441"/>
        <w:gridCol w:w="26"/>
        <w:gridCol w:w="345"/>
        <w:gridCol w:w="61"/>
        <w:gridCol w:w="297"/>
        <w:gridCol w:w="227"/>
        <w:gridCol w:w="81"/>
        <w:gridCol w:w="90"/>
        <w:gridCol w:w="142"/>
        <w:gridCol w:w="325"/>
        <w:gridCol w:w="487"/>
        <w:gridCol w:w="61"/>
        <w:gridCol w:w="27"/>
        <w:gridCol w:w="299"/>
        <w:gridCol w:w="467"/>
        <w:gridCol w:w="71"/>
        <w:gridCol w:w="447"/>
        <w:gridCol w:w="274"/>
        <w:gridCol w:w="314"/>
        <w:gridCol w:w="334"/>
        <w:gridCol w:w="410"/>
        <w:gridCol w:w="13"/>
        <w:gridCol w:w="541"/>
        <w:gridCol w:w="101"/>
        <w:gridCol w:w="574"/>
      </w:tblGrid>
      <w:tr w:rsidR="00544FCB" w:rsidRPr="00544FCB" w:rsidTr="00D33E94">
        <w:trPr>
          <w:cantSplit/>
          <w:jc w:val="center"/>
        </w:trPr>
        <w:tc>
          <w:tcPr>
            <w:tcW w:w="606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9"/>
                <w:szCs w:val="19"/>
              </w:rPr>
            </w:pPr>
            <w:r w:rsidRPr="00544FCB">
              <w:rPr>
                <w:rFonts w:ascii="Times New Roman" w:eastAsia="Times New Roman" w:hAnsi="Times New Roman" w:cs="Times New Roman"/>
                <w:b/>
                <w:bCs/>
                <w:snapToGrid w:val="0"/>
                <w:sz w:val="19"/>
                <w:szCs w:val="19"/>
              </w:rPr>
              <w:lastRenderedPageBreak/>
              <w:br w:type="page"/>
              <w:t>JOINT/COMPONENT ASSEMBLY RECORD</w:t>
            </w:r>
          </w:p>
        </w:tc>
        <w:tc>
          <w:tcPr>
            <w:tcW w:w="24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PAGE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OF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rPr>
          <w:cantSplit/>
          <w:trHeight w:val="192"/>
          <w:jc w:val="center"/>
        </w:trPr>
        <w:tc>
          <w:tcPr>
            <w:tcW w:w="1103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544FCB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 xml:space="preserve">QA FORM 34 CONTINUATION SHEET      </w:t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9"/>
              </w:rPr>
              <w:t xml:space="preserve">Planning must fill in blocks identified by a </w:t>
            </w:r>
            <w:r w:rsidRPr="00544FCB">
              <w:rPr>
                <w:rFonts w:ascii="Times New Roman" w:eastAsia="Times New Roman" w:hAnsi="Times New Roman" w:cs="Times New Roman"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prior to issuing.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86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1.  SHIP</w:t>
            </w:r>
          </w:p>
        </w:tc>
        <w:tc>
          <w:tcPr>
            <w:tcW w:w="11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HULL NO.</w:t>
            </w:r>
          </w:p>
        </w:tc>
        <w:tc>
          <w:tcPr>
            <w:tcW w:w="4047" w:type="dxa"/>
            <w:gridSpan w:val="1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2.  JCN</w:t>
            </w:r>
          </w:p>
        </w:tc>
        <w:tc>
          <w:tcPr>
            <w:tcW w:w="3008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4.  CWP/REC SER NO./ROTATABLE POOL SER NO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  <w:jc w:val="center"/>
        </w:trPr>
        <w:tc>
          <w:tcPr>
            <w:tcW w:w="2866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047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00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039" w:type="dxa"/>
            <w:gridSpan w:val="4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6.  REFERENCES (Specify Assembly Number, if applicable.  For Torque Reference, include Para/Step no.  Note no. or Table no., as applicable)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D.</w:t>
            </w:r>
          </w:p>
        </w:tc>
        <w:tc>
          <w:tcPr>
            <w:tcW w:w="3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E.</w:t>
            </w:r>
          </w:p>
        </w:tc>
        <w:tc>
          <w:tcPr>
            <w:tcW w:w="325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F.</w:t>
            </w:r>
          </w:p>
        </w:tc>
        <w:tc>
          <w:tcPr>
            <w:tcW w:w="35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2"/>
          <w:jc w:val="center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G.</w:t>
            </w:r>
          </w:p>
        </w:tc>
        <w:tc>
          <w:tcPr>
            <w:tcW w:w="3050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H.</w:t>
            </w:r>
          </w:p>
        </w:tc>
        <w:tc>
          <w:tcPr>
            <w:tcW w:w="3259" w:type="dxa"/>
            <w:gridSpan w:val="1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>I.</w:t>
            </w:r>
          </w:p>
        </w:tc>
        <w:tc>
          <w:tcPr>
            <w:tcW w:w="3546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03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7.  NEW MATERIAL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PC NO.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REF.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JOINT BLK ID</w:t>
            </w:r>
          </w:p>
        </w:tc>
        <w:tc>
          <w:tcPr>
            <w:tcW w:w="3602" w:type="dxa"/>
            <w:gridSpan w:val="1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DESCRIPTION</w:t>
            </w:r>
          </w:p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(Include thickness for shims; diameter and thread pitch for fasteners)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QTY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LOE</w:t>
            </w: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IDENT  (E.G., MIC NO/NSN/ROTATABLE POOL NO)</w:t>
            </w:r>
          </w:p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(</w:t>
            </w:r>
            <w:r w:rsidRPr="00544FCB"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  <w:t>FOR LEVEL I FASTENERS: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 Include Material Marking, Color Code, Heat/Lot Number, and Manufacturer’s Symbol)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 INT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2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8"/>
          <w:jc w:val="center"/>
        </w:trPr>
        <w:tc>
          <w:tcPr>
            <w:tcW w:w="11039" w:type="dxa"/>
            <w:gridSpan w:val="4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9.___ JOINT DATA FOR JOINT REQUIRING TORQUE DOCUMENTATION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3019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JOINT ID/JOINT TYPE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JOINT REF</w:t>
            </w:r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REQ. THREAD LUBE</w:t>
            </w:r>
          </w:p>
        </w:tc>
        <w:tc>
          <w:tcPr>
            <w:tcW w:w="1737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>APPLIED THREAD LUBE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HI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FSTNR</w:t>
            </w:r>
          </w:p>
        </w:tc>
        <w:tc>
          <w:tcPr>
            <w:tcW w:w="1863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EXISTING HI MALE FASTENER MARKING</w:t>
            </w: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ind w:left="-55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STUD ROTATION</w:t>
            </w:r>
          </w:p>
          <w:p w:rsidR="00544FCB" w:rsidRPr="00544FCB" w:rsidRDefault="00544FCB" w:rsidP="00544FCB">
            <w:pPr>
              <w:ind w:left="-55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SAT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</w:t>
            </w: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3"/>
                <w:szCs w:val="12"/>
              </w:rPr>
              <w:sym w:font="Wingdings" w:char="F0A8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N/A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UNSAT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3019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YES 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6"/>
                <w:szCs w:val="16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NO </w:t>
            </w:r>
          </w:p>
        </w:tc>
        <w:tc>
          <w:tcPr>
            <w:tcW w:w="186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001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FASTENER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SIZE /TYPE</w:t>
            </w:r>
          </w:p>
        </w:tc>
        <w:tc>
          <w:tcPr>
            <w:tcW w:w="2133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REQUIRED TORQUE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AND TOLERANCE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TORQUE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REF.</w:t>
            </w:r>
          </w:p>
        </w:tc>
        <w:tc>
          <w:tcPr>
            <w:tcW w:w="126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AVERAGE  RUNNING TORQUE</w:t>
            </w:r>
          </w:p>
        </w:tc>
        <w:tc>
          <w:tcPr>
            <w:tcW w:w="166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FINAL TORQUE (INCLUDES RUNNING TORQUE IF APPL)</w:t>
            </w:r>
          </w:p>
        </w:tc>
        <w:tc>
          <w:tcPr>
            <w:tcW w:w="3079" w:type="dxa"/>
            <w:gridSpan w:val="10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TORQUE DEVICE/INSTRUMENT USED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RANGE            SER. NO          CAL DUE  DATE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2001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IN-LB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</w:p>
        </w:tc>
        <w:tc>
          <w:tcPr>
            <w:tcW w:w="43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IN-LB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IN-LB</w:t>
            </w:r>
          </w:p>
        </w:tc>
        <w:tc>
          <w:tcPr>
            <w:tcW w:w="79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spacing w:before="20" w:after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IN-LB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FT-LB</w:t>
            </w: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  <w:jc w:val="center"/>
        </w:trPr>
        <w:tc>
          <w:tcPr>
            <w:tcW w:w="2001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FT-LB</w:t>
            </w:r>
          </w:p>
        </w:tc>
        <w:tc>
          <w:tcPr>
            <w:tcW w:w="89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FT-LB</w:t>
            </w:r>
          </w:p>
        </w:tc>
        <w:tc>
          <w:tcPr>
            <w:tcW w:w="87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544FCB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FT-LB</w:t>
            </w:r>
          </w:p>
        </w:tc>
        <w:tc>
          <w:tcPr>
            <w:tcW w:w="79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039" w:type="dxa"/>
            <w:gridSpan w:val="4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  <w:t xml:space="preserve">JOINT DATA IS CORRECT AND JOINT MEETS REQUIREMENTS FOR SEALING SURFACE FINISH, ALIGNMENT, PARALLELISM AND GAP.  ALL NEW MATERIAL ASSOCIATED WITH THIS JOINT MEETS SPECIFIED REQUIREMENTS, IS INSTALLED &amp; LISTED IN BLOCK 7.  EXISTING MATERIAL ASSOCIATED WITH THIS JOINT IS ACCEPTABLE AND CORRECTLY INSTALLED.  EXISTING FASTENERS MEET SPECIFIED REQUIREMENTS.  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4584" w:type="dxa"/>
            <w:gridSpan w:val="1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CRAFTSMAN SIGNATURE / BADGE</w:t>
            </w: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12" w:space="0" w:color="auto"/>
              <w:right w:val="doub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  <w:tc>
          <w:tcPr>
            <w:tcW w:w="3312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QAI SIGNATURE / BADGE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4584" w:type="dxa"/>
            <w:gridSpan w:val="17"/>
            <w:tcBorders>
              <w:top w:val="nil"/>
              <w:left w:val="single" w:sz="12" w:space="0" w:color="auto"/>
              <w:bottom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170" w:type="dxa"/>
            <w:gridSpan w:val="5"/>
            <w:tcBorders>
              <w:top w:val="nil"/>
              <w:bottom w:val="nil"/>
              <w:right w:val="doub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069" w:type="dxa"/>
            <w:gridSpan w:val="17"/>
            <w:tcBorders>
              <w:top w:val="nil"/>
              <w:left w:val="nil"/>
              <w:bottom w:val="nil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8"/>
          <w:jc w:val="center"/>
        </w:trPr>
        <w:tc>
          <w:tcPr>
            <w:tcW w:w="11039" w:type="dxa"/>
            <w:gridSpan w:val="4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14.  JOINT DATA FOR JOINTS NOT REQUIRING TORQUE DOCUMENTATION AND/OR OTHER SPECIFIC ATTRIBUTE DOCUMENTATION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051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FOR OTHER THAN JOINT MAKE-UP, DESCRIBE THE SPECIFIC ATTRIBUTE AND LOCATION OF THE ACCEPTANCE CRITERIA</w:t>
            </w:r>
          </w:p>
        </w:tc>
        <w:tc>
          <w:tcPr>
            <w:tcW w:w="59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ind w:right="-7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  <w:u w:val="single"/>
              </w:rPr>
              <w:t>CRAFTSMAN ONLY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:  JOINT SEALING SURFACES, ALIGNMENT, GAP &amp; PARALLELISM IS SAT PER SPECIFIED REQUIREMENTS, AND STUDS HAVE BEEN CHECKED FOR ROTATION IF APPLICABLE; OR ATTRIBUTE IS ACCEPTABLE PER SPECIFIED CRITERIA.</w:t>
            </w:r>
          </w:p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  <w:u w:val="single"/>
              </w:rPr>
              <w:t>CRAFTSMAN &amp; INSPECTOR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:  ALL NEW MATERIAL ASSOCIATED WITH THIS JOINT MEETS SPECIFIED REQUIREMENTS, IS INSTALLED &amp; LISTED IN BLOCK 7.  EXISTING MATERIAL ASSOCIATED WITH THIS JOINT IS ACCEPTABLE AND CORRECTLY INSTALLED.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0"/>
          <w:jc w:val="center"/>
        </w:trPr>
        <w:tc>
          <w:tcPr>
            <w:tcW w:w="42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color w:val="000000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JOINT ID / JOINT TYPE OR ATTRIBUTE DESCRIPTION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b/>
                <w:bCs/>
                <w:color w:val="000000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JOINT</w:t>
            </w:r>
            <w:r w:rsidRPr="00544FCB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REF</w:t>
            </w:r>
          </w:p>
        </w:tc>
        <w:tc>
          <w:tcPr>
            <w:tcW w:w="110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(C) FOR CRAFTSMAN OR (I) FOR INSPECTOR</w:t>
            </w:r>
          </w:p>
        </w:tc>
        <w:tc>
          <w:tcPr>
            <w:tcW w:w="4887" w:type="dxa"/>
            <w:gridSpan w:val="1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44FCB" w:rsidRPr="00544FCB" w:rsidRDefault="00544FCB" w:rsidP="00544FCB">
            <w:pPr>
              <w:ind w:right="-25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CRAFTSMAN SIGNATURE/BADGE/DATE (FOR EACH JOINT/ATTRIBUTE)</w:t>
            </w:r>
          </w:p>
          <w:p w:rsidR="00544FCB" w:rsidRPr="00544FCB" w:rsidRDefault="00544FCB" w:rsidP="00544FCB">
            <w:pPr>
              <w:ind w:right="-25"/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INSPECTOR SIGNATURE/BADGE/DATE (FOR EACH JOINT/ATTRIBUTE WHEN REQD)</w:t>
            </w: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A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B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color w:val="FF0000"/>
                <w:sz w:val="13"/>
                <w:szCs w:val="13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C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544FCB">
              <w:rPr>
                <w:rFonts w:ascii="Times New Roman" w:eastAsia="Times New Roman" w:hAnsi="Times New Roman" w:cs="Courier New"/>
                <w:sz w:val="14"/>
                <w:szCs w:val="14"/>
              </w:rPr>
              <w:t>D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544FCB" w:rsidRPr="00544FCB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0"/>
          <w:jc w:val="center"/>
        </w:trPr>
        <w:tc>
          <w:tcPr>
            <w:tcW w:w="4240" w:type="dxa"/>
            <w:gridSpan w:val="1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4887" w:type="dxa"/>
            <w:gridSpan w:val="1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FCB" w:rsidRPr="00544FCB" w:rsidRDefault="00544FCB" w:rsidP="00544FCB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</w:tbl>
    <w:p w:rsidR="00C30FB5" w:rsidRDefault="00C30FB5"/>
    <w:sectPr w:rsidR="00C30FB5" w:rsidSect="00544FCB">
      <w:headerReference w:type="even" r:id="rId6"/>
      <w:footerReference w:type="even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B" w:rsidRDefault="00544FCB">
    <w:pPr>
      <w:pStyle w:val="Footer"/>
      <w:ind w:right="-504"/>
    </w:pPr>
    <w:r>
      <w:t>V-I-11-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B" w:rsidRDefault="00544FCB">
    <w:pPr>
      <w:pStyle w:val="Footer"/>
      <w:ind w:right="-504"/>
    </w:pPr>
    <w:r>
      <w:t>V-I-11-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170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B" w:rsidRDefault="00544FCB">
    <w:pPr>
      <w:pStyle w:val="Headerleft"/>
    </w:pPr>
    <w:r>
      <w:t>COMFLTFORCOMINST 4790.3 REV A CH-4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B" w:rsidRDefault="00544FCB" w:rsidP="003C33A4">
    <w:pPr>
      <w:pStyle w:val="Headerleft"/>
    </w:pPr>
    <w:r>
      <w:t>COMUSFLTFORCOMINST 4790.3 REV C CH-7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B"/>
    <w:rsid w:val="000B11C4"/>
    <w:rsid w:val="001719A9"/>
    <w:rsid w:val="001920D3"/>
    <w:rsid w:val="001D2A39"/>
    <w:rsid w:val="0029402E"/>
    <w:rsid w:val="003D13D3"/>
    <w:rsid w:val="00426DF1"/>
    <w:rsid w:val="00544FCB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9214-144F-49D3-A025-0C32A6E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FCB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44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FCB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544FCB"/>
    <w:rPr>
      <w:vanish/>
      <w:sz w:val="16"/>
      <w:szCs w:val="16"/>
    </w:rPr>
  </w:style>
  <w:style w:type="character" w:styleId="PageNumber">
    <w:name w:val="page number"/>
    <w:basedOn w:val="DefaultParagraphFont"/>
    <w:rsid w:val="00544FCB"/>
  </w:style>
  <w:style w:type="paragraph" w:customStyle="1" w:styleId="Headerleft">
    <w:name w:val="Headerleft"/>
    <w:basedOn w:val="Header"/>
    <w:rsid w:val="00544FCB"/>
    <w:pPr>
      <w:tabs>
        <w:tab w:val="clear" w:pos="4680"/>
        <w:tab w:val="clear" w:pos="936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center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right" w:pos="8640"/>
        <w:tab w:val="left" w:pos="8928"/>
      </w:tabs>
      <w:suppressAutoHyphens/>
      <w:spacing w:after="24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4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FCB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544FCB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2023-11-14T13:48:00Z</dcterms:created>
  <dcterms:modified xsi:type="dcterms:W3CDTF">2023-11-14T13:48:00Z</dcterms:modified>
</cp:coreProperties>
</file>