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83" w:rsidRPr="0027451A" w:rsidRDefault="00420D83" w:rsidP="00420D83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jc w:val="center"/>
        <w:rPr>
          <w:b/>
          <w:sz w:val="24"/>
          <w:szCs w:val="24"/>
        </w:rPr>
      </w:pPr>
      <w:bookmarkStart w:id="0" w:name="QA2"/>
      <w:r w:rsidRPr="0027451A">
        <w:rPr>
          <w:b/>
          <w:sz w:val="24"/>
          <w:szCs w:val="24"/>
          <w:u w:val="single"/>
        </w:rPr>
        <w:t>QA FORM 2</w:t>
      </w:r>
      <w:bookmarkStart w:id="1" w:name="_GoBack"/>
      <w:bookmarkEnd w:id="0"/>
      <w:bookmarkEnd w:id="1"/>
    </w:p>
    <w:p w:rsidR="00420D83" w:rsidRPr="0027451A" w:rsidRDefault="00420D83" w:rsidP="00420D83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after="0"/>
        <w:jc w:val="center"/>
        <w:rPr>
          <w:b/>
          <w:sz w:val="24"/>
          <w:szCs w:val="24"/>
        </w:rPr>
      </w:pPr>
    </w:p>
    <w:p w:rsidR="00420D83" w:rsidRPr="0027451A" w:rsidRDefault="00420D83" w:rsidP="00420D83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before="0" w:after="0"/>
        <w:jc w:val="center"/>
        <w:rPr>
          <w:b/>
          <w:bCs/>
          <w:sz w:val="24"/>
          <w:szCs w:val="24"/>
        </w:rPr>
      </w:pPr>
      <w:r w:rsidRPr="0027451A">
        <w:rPr>
          <w:b/>
          <w:bCs/>
          <w:sz w:val="24"/>
          <w:szCs w:val="24"/>
        </w:rPr>
        <w:t>MATERIAL ID/CONTROL TAG</w:t>
      </w:r>
    </w:p>
    <w:p w:rsidR="00420D83" w:rsidRPr="0027451A" w:rsidRDefault="00420D83" w:rsidP="00420D83">
      <w:pPr>
        <w:tabs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</w:tabs>
        <w:spacing w:before="0" w:after="720"/>
        <w:jc w:val="center"/>
        <w:rPr>
          <w:b/>
          <w:bCs/>
          <w:sz w:val="24"/>
          <w:szCs w:val="24"/>
        </w:rPr>
      </w:pPr>
      <w:r w:rsidRPr="0027451A">
        <w:rPr>
          <w:b/>
          <w:bCs/>
          <w:sz w:val="24"/>
          <w:szCs w:val="24"/>
        </w:rPr>
        <w:t>LANTFLT 4790/2 (8-01) S/N 0103-LF-981-0300</w:t>
      </w:r>
    </w:p>
    <w:p w:rsidR="00420D83" w:rsidRDefault="008A77EB" w:rsidP="00420D83">
      <w:pPr>
        <w:tabs>
          <w:tab w:val="left" w:pos="288"/>
          <w:tab w:val="left" w:pos="720"/>
        </w:tabs>
        <w:jc w:val="center"/>
      </w:pPr>
      <w:r>
        <w:rPr>
          <w:noProof/>
          <w:snapToGrid/>
        </w:rPr>
        <w:object w:dxaOrig="1440" w:dyaOrig="1440">
          <v:group id="_x0000_s1026" style="position:absolute;left:0;text-align:left;margin-left:2.9pt;margin-top:.1pt;width:462pt;height:385.5pt;z-index:251659264" coordorigin="1498,2549" coordsize="9240,771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98;top:2549;width:9240;height:7710" o:allowincell="f" fillcolor="window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5;top:5537;width:4140;height:330" o:allowincell="f" stroked="f">
              <v:textbox style="mso-next-textbox:#_x0000_s1028" inset=".72pt,.72pt,.72pt,.72pt">
                <w:txbxContent>
                  <w:p w:rsidR="00420D83" w:rsidRDefault="00420D83" w:rsidP="00420D83">
                    <w:pPr>
                      <w:spacing w:before="80" w:after="0"/>
                      <w:rPr>
                        <w:rFonts w:ascii="Arial" w:hAnsi="Arial" w:cs="Arial"/>
                        <w:b/>
                        <w:bCs/>
                        <w:sz w:val="16"/>
                      </w:rPr>
                    </w:pPr>
                    <w:r>
                      <w:rPr>
                        <w:b/>
                        <w:bCs/>
                        <w:sz w:val="22"/>
                      </w:rPr>
                      <w:sym w:font="Webdings" w:char="F063"/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 LI / NUC LI  </w:t>
                    </w:r>
                    <w:r>
                      <w:rPr>
                        <w:b/>
                        <w:bCs/>
                        <w:sz w:val="22"/>
                      </w:rPr>
                      <w:sym w:font="Webdings" w:char="F063"/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SFCC  </w:t>
                    </w:r>
                    <w:r>
                      <w:rPr>
                        <w:b/>
                        <w:bCs/>
                        <w:sz w:val="22"/>
                      </w:rPr>
                      <w:sym w:font="Webdings" w:char="F063"/>
                    </w:r>
                    <w: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 xml:space="preserve">SOC  </w:t>
                    </w:r>
                    <w:r>
                      <w:rPr>
                        <w:b/>
                        <w:bCs/>
                        <w:sz w:val="22"/>
                      </w:rPr>
                      <w:sym w:font="Webdings" w:char="F063"/>
                    </w:r>
                    <w:r>
                      <w:rPr>
                        <w:b/>
                        <w:bCs/>
                        <w:sz w:val="2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bCs/>
                        <w:sz w:val="16"/>
                      </w:rPr>
                      <w:t>OTHER</w:t>
                    </w:r>
                  </w:p>
                </w:txbxContent>
              </v:textbox>
            </v:shape>
          </v:group>
          <o:OLEObject Type="Embed" ProgID="Word.Picture.8" ShapeID="_x0000_s1027" DrawAspect="Content" ObjectID="_1761453531" r:id="rId5"/>
        </w:object>
      </w:r>
    </w:p>
    <w:p w:rsidR="00420D83" w:rsidRDefault="00420D83" w:rsidP="00420D83">
      <w:pPr>
        <w:tabs>
          <w:tab w:val="left" w:pos="288"/>
          <w:tab w:val="left" w:pos="720"/>
        </w:tabs>
        <w:jc w:val="center"/>
      </w:pPr>
      <w:r>
        <w:t>Green tag with black lettering</w:t>
      </w:r>
    </w:p>
    <w:p w:rsidR="00420D83" w:rsidRDefault="00420D83" w:rsidP="00420D83">
      <w:pPr>
        <w:tabs>
          <w:tab w:val="left" w:pos="288"/>
          <w:tab w:val="left" w:pos="720"/>
        </w:tabs>
        <w:jc w:val="center"/>
      </w:pPr>
    </w:p>
    <w:p w:rsidR="00C30FB5" w:rsidRDefault="00C30FB5"/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83"/>
    <w:rsid w:val="001719A9"/>
    <w:rsid w:val="00420D83"/>
    <w:rsid w:val="007C54B0"/>
    <w:rsid w:val="008A77EB"/>
    <w:rsid w:val="00BA7E46"/>
    <w:rsid w:val="00C3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7682B3"/>
  <w15:chartTrackingRefBased/>
  <w15:docId w15:val="{A5DA6983-9D86-4341-A9DE-E17DF758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JFMM"/>
    <w:qFormat/>
    <w:rsid w:val="00420D83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2022-04-18T10:51:00Z</dcterms:created>
  <dcterms:modified xsi:type="dcterms:W3CDTF">2023-11-14T12:52:00Z</dcterms:modified>
</cp:coreProperties>
</file>