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1D" w:rsidRPr="0007221D" w:rsidRDefault="0007221D" w:rsidP="0007221D">
      <w:pPr>
        <w:tabs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uppressAutoHyphens/>
        <w:spacing w:before="120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21D">
        <w:rPr>
          <w:rFonts w:ascii="Times New Roman" w:eastAsia="Times New Roman" w:hAnsi="Times New Roman" w:cs="Times New Roman"/>
          <w:b/>
          <w:sz w:val="24"/>
          <w:szCs w:val="24"/>
        </w:rPr>
        <w:t>CONTROLLED WORK PACKAGE (CWP)/RE-ENTRY CONTROL (REC) LOG</w:t>
      </w:r>
    </w:p>
    <w:p w:rsidR="0007221D" w:rsidRPr="0007221D" w:rsidRDefault="0007221D" w:rsidP="0007221D">
      <w:pPr>
        <w:tabs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uppressAutoHyphens/>
        <w:spacing w:after="12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0" w:name="QA11"/>
      <w:r w:rsidRPr="0007221D">
        <w:rPr>
          <w:rFonts w:ascii="Times New Roman" w:eastAsia="Times New Roman" w:hAnsi="Times New Roman" w:cs="Times New Roman"/>
          <w:snapToGrid w:val="0"/>
          <w:sz w:val="24"/>
          <w:szCs w:val="24"/>
        </w:rPr>
        <w:t>QA FORM 11</w:t>
      </w:r>
      <w:bookmarkEnd w:id="0"/>
    </w:p>
    <w:tbl>
      <w:tblPr>
        <w:tblW w:w="13493" w:type="dxa"/>
        <w:tblInd w:w="33" w:type="dxa"/>
        <w:tblLayout w:type="fixed"/>
        <w:tblCellMar>
          <w:left w:w="33" w:type="dxa"/>
          <w:right w:w="33" w:type="dxa"/>
        </w:tblCellMar>
        <w:tblLook w:val="0000" w:firstRow="0" w:lastRow="0" w:firstColumn="0" w:lastColumn="0" w:noHBand="0" w:noVBand="0"/>
      </w:tblPr>
      <w:tblGrid>
        <w:gridCol w:w="1710"/>
        <w:gridCol w:w="845"/>
        <w:gridCol w:w="511"/>
        <w:gridCol w:w="511"/>
        <w:gridCol w:w="511"/>
        <w:gridCol w:w="511"/>
        <w:gridCol w:w="1251"/>
        <w:gridCol w:w="990"/>
        <w:gridCol w:w="1800"/>
        <w:gridCol w:w="630"/>
        <w:gridCol w:w="630"/>
        <w:gridCol w:w="630"/>
        <w:gridCol w:w="2963"/>
      </w:tblGrid>
      <w:tr w:rsidR="0007221D" w:rsidRPr="0007221D" w:rsidTr="00D33E94">
        <w:tc>
          <w:tcPr>
            <w:tcW w:w="1710" w:type="dxa"/>
            <w:tcBorders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044" w:type="dxa"/>
            <w:gridSpan w:val="4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251" w:type="dxa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6"/>
                <w:szCs w:val="20"/>
              </w:rPr>
              <w:t>1.  Page No.</w:t>
            </w:r>
          </w:p>
        </w:tc>
        <w:tc>
          <w:tcPr>
            <w:tcW w:w="4853" w:type="dxa"/>
            <w:gridSpan w:val="4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6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6"/>
                <w:szCs w:val="20"/>
              </w:rPr>
              <w:t>2.  Ship</w:t>
            </w:r>
          </w:p>
        </w:tc>
      </w:tr>
      <w:tr w:rsidR="0007221D" w:rsidRPr="0007221D" w:rsidTr="00D33E94">
        <w:trPr>
          <w:cantSplit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3.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CWP/REC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SER NO.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4.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LEVEL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OF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WORK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5.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REVISIONS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6.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SYSTEM/COMPONENT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7.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PRIME RESPONSIBILITY WORK CENTER OR GROUP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 xml:space="preserve">8. 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DATE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Issued        Started      Closed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right" w:pos="2037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 xml:space="preserve">9. </w:t>
            </w:r>
          </w:p>
          <w:p w:rsidR="0007221D" w:rsidRPr="0007221D" w:rsidRDefault="0007221D" w:rsidP="0007221D">
            <w:pPr>
              <w:tabs>
                <w:tab w:val="right" w:pos="2897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REMARKS.</w:t>
            </w:r>
          </w:p>
        </w:tc>
      </w:tr>
      <w:tr w:rsidR="0007221D" w:rsidRPr="0007221D" w:rsidTr="00D33E94">
        <w:trPr>
          <w:cantSplit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-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A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B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F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</w:tr>
      <w:tr w:rsidR="0007221D" w:rsidRPr="0007221D" w:rsidTr="00D33E94">
        <w:trPr>
          <w:cantSplit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-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A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B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F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</w:tr>
      <w:tr w:rsidR="0007221D" w:rsidRPr="0007221D" w:rsidTr="00D33E94">
        <w:trPr>
          <w:cantSplit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-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A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B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F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</w:tr>
      <w:tr w:rsidR="0007221D" w:rsidRPr="0007221D" w:rsidTr="00D33E94">
        <w:trPr>
          <w:cantSplit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-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A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B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F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</w:tr>
      <w:tr w:rsidR="0007221D" w:rsidRPr="0007221D" w:rsidTr="00D33E94">
        <w:trPr>
          <w:cantSplit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-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A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B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F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</w:tr>
      <w:tr w:rsidR="0007221D" w:rsidRPr="0007221D" w:rsidTr="00D33E94">
        <w:trPr>
          <w:cantSplit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-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A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B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F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</w:tr>
      <w:tr w:rsidR="0007221D" w:rsidRPr="0007221D" w:rsidTr="00D33E94">
        <w:trPr>
          <w:cantSplit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-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A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B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F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</w:tr>
      <w:tr w:rsidR="0007221D" w:rsidRPr="0007221D" w:rsidTr="00D33E94">
        <w:trPr>
          <w:cantSplit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-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A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B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F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</w:tr>
      <w:tr w:rsidR="0007221D" w:rsidRPr="0007221D" w:rsidTr="00D33E94">
        <w:trPr>
          <w:cantSplit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-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A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B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F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</w:tr>
      <w:tr w:rsidR="0007221D" w:rsidRPr="0007221D" w:rsidTr="00D33E94">
        <w:trPr>
          <w:cantSplit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-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A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B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F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</w:tr>
      <w:tr w:rsidR="0007221D" w:rsidRPr="0007221D" w:rsidTr="00D33E94">
        <w:trPr>
          <w:cantSplit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-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A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B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F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</w:tr>
      <w:tr w:rsidR="0007221D" w:rsidRPr="0007221D" w:rsidTr="00D33E94">
        <w:trPr>
          <w:cantSplit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-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A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B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F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</w:tr>
      <w:tr w:rsidR="0007221D" w:rsidRPr="0007221D" w:rsidTr="00D33E94">
        <w:trPr>
          <w:cantSplit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-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A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B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F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</w:tr>
      <w:tr w:rsidR="0007221D" w:rsidRPr="0007221D" w:rsidTr="00D33E94">
        <w:trPr>
          <w:cantSplit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-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A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B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F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</w:tr>
      <w:tr w:rsidR="0007221D" w:rsidRPr="0007221D" w:rsidTr="00D33E94">
        <w:trPr>
          <w:cantSplit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-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A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B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F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</w:tr>
      <w:tr w:rsidR="0007221D" w:rsidRPr="0007221D" w:rsidTr="00D33E94">
        <w:trPr>
          <w:cantSplit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-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A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B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F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</w:tr>
      <w:tr w:rsidR="0007221D" w:rsidRPr="0007221D" w:rsidTr="00D33E94">
        <w:trPr>
          <w:cantSplit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-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A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B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F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</w:tr>
      <w:tr w:rsidR="0007221D" w:rsidRPr="0007221D" w:rsidTr="00D33E94">
        <w:trPr>
          <w:cantSplit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-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A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B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F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</w:tr>
      <w:tr w:rsidR="0007221D" w:rsidRPr="0007221D" w:rsidTr="00D33E94">
        <w:trPr>
          <w:cantSplit/>
          <w:trHeight w:val="345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-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A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B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F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</w:tr>
      <w:tr w:rsidR="0007221D" w:rsidRPr="0007221D" w:rsidTr="00D33E94">
        <w:trPr>
          <w:cantSplit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-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D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A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B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F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C</w:t>
            </w:r>
          </w:p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snapToGrid w:val="0"/>
                <w:sz w:val="13"/>
                <w:szCs w:val="20"/>
              </w:rPr>
            </w:pPr>
            <w:r w:rsidRPr="0007221D">
              <w:rPr>
                <w:rFonts w:eastAsia="Times New Roman" w:cs="Times New Roman"/>
                <w:snapToGrid w:val="0"/>
                <w:sz w:val="13"/>
                <w:szCs w:val="20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7221D" w:rsidRPr="0007221D" w:rsidRDefault="0007221D" w:rsidP="0007221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snapToGrid w:val="0"/>
                <w:sz w:val="13"/>
                <w:szCs w:val="20"/>
              </w:rPr>
            </w:pPr>
          </w:p>
        </w:tc>
      </w:tr>
    </w:tbl>
    <w:p w:rsidR="00C30FB5" w:rsidRDefault="00C30FB5">
      <w:bookmarkStart w:id="1" w:name="_GoBack"/>
      <w:bookmarkEnd w:id="1"/>
    </w:p>
    <w:sectPr w:rsidR="00C30FB5" w:rsidSect="000722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1D"/>
    <w:rsid w:val="0007221D"/>
    <w:rsid w:val="000B11C4"/>
    <w:rsid w:val="001719A9"/>
    <w:rsid w:val="001920D3"/>
    <w:rsid w:val="001D2A39"/>
    <w:rsid w:val="0029402E"/>
    <w:rsid w:val="003D13D3"/>
    <w:rsid w:val="00426DF1"/>
    <w:rsid w:val="006A0107"/>
    <w:rsid w:val="007310BB"/>
    <w:rsid w:val="007C54B0"/>
    <w:rsid w:val="00812483"/>
    <w:rsid w:val="008977A7"/>
    <w:rsid w:val="008C6412"/>
    <w:rsid w:val="00A90CB0"/>
    <w:rsid w:val="00BA7E46"/>
    <w:rsid w:val="00BD654D"/>
    <w:rsid w:val="00C30FB5"/>
    <w:rsid w:val="00C7572F"/>
    <w:rsid w:val="00D346B3"/>
    <w:rsid w:val="00E55CE6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26618-F233-4327-8159-814563F2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3D13D3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left" w:pos="90"/>
      </w:tabs>
      <w:autoSpaceDE w:val="0"/>
      <w:autoSpaceDN w:val="0"/>
      <w:adjustRightInd w:val="0"/>
      <w:spacing w:before="120"/>
    </w:pPr>
    <w:rPr>
      <w:rFonts w:cs="Arial"/>
      <w:color w:val="000000" w:themeColor="text1"/>
      <w:szCs w:val="20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1</cp:revision>
  <dcterms:created xsi:type="dcterms:W3CDTF">2023-11-14T12:56:00Z</dcterms:created>
  <dcterms:modified xsi:type="dcterms:W3CDTF">2023-11-14T12:57:00Z</dcterms:modified>
</cp:coreProperties>
</file>